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73FBD" w14:textId="77777777" w:rsidR="00E56B09" w:rsidRDefault="00837A2F" w:rsidP="00E56B09">
      <w:pPr>
        <w:jc w:val="center"/>
      </w:pPr>
      <w:r>
        <w:rPr>
          <w:noProof/>
        </w:rPr>
        <w:drawing>
          <wp:inline distT="0" distB="0" distL="0" distR="0" wp14:anchorId="26B6E9ED" wp14:editId="5238EA96">
            <wp:extent cx="2962275" cy="877606"/>
            <wp:effectExtent l="0" t="0" r="0" b="0"/>
            <wp:docPr id="6" name="Picture 6" descr="&#10;" title="ME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wmemc-logo-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226" cy="894775"/>
                    </a:xfrm>
                    <a:prstGeom prst="rect">
                      <a:avLst/>
                    </a:prstGeom>
                  </pic:spPr>
                </pic:pic>
              </a:graphicData>
            </a:graphic>
          </wp:inline>
        </w:drawing>
      </w:r>
    </w:p>
    <w:p w14:paraId="11B4FA5F" w14:textId="55D60949" w:rsidR="00E56B09" w:rsidRPr="00F02AAB" w:rsidRDefault="00D56C4E" w:rsidP="00E56B09">
      <w:pPr>
        <w:pStyle w:val="Title"/>
        <w:jc w:val="center"/>
        <w:rPr>
          <w:rStyle w:val="Emphasis"/>
          <w:b/>
          <w:sz w:val="40"/>
          <w:szCs w:val="40"/>
        </w:rPr>
      </w:pPr>
      <w:r w:rsidRPr="00F02AAB">
        <w:rPr>
          <w:rStyle w:val="Emphasis"/>
          <w:b/>
          <w:sz w:val="40"/>
          <w:szCs w:val="40"/>
        </w:rPr>
        <w:t>Exploring magnetism</w:t>
      </w:r>
    </w:p>
    <w:p w14:paraId="358BF146" w14:textId="3DCBD8D9" w:rsidR="00D56C4E" w:rsidRPr="00BC7916" w:rsidRDefault="00D56C4E" w:rsidP="00E56B09">
      <w:pPr>
        <w:rPr>
          <w:rStyle w:val="Heading2Char"/>
          <w:sz w:val="32"/>
          <w:u w:val="single"/>
        </w:rPr>
      </w:pPr>
      <w:r w:rsidRPr="00BC7916">
        <w:rPr>
          <w:rStyle w:val="Heading2Char"/>
          <w:sz w:val="32"/>
          <w:u w:val="single"/>
        </w:rPr>
        <w:t>Objective:</w:t>
      </w:r>
    </w:p>
    <w:p w14:paraId="504AD8FE" w14:textId="1B0A1033" w:rsidR="00D56C4E" w:rsidRPr="00F02AAB" w:rsidRDefault="00D56C4E" w:rsidP="00E56B09">
      <w:pPr>
        <w:rPr>
          <w:rStyle w:val="Heading2Char"/>
          <w:b w:val="0"/>
        </w:rPr>
      </w:pPr>
      <w:r w:rsidRPr="00F02AAB">
        <w:rPr>
          <w:rStyle w:val="Heading2Char"/>
          <w:b w:val="0"/>
        </w:rPr>
        <w:t>Students will learn about magnetic materials and basic concept about magnetism, like north/south pole and magnetic field. They will also explore electromagnetic effect.</w:t>
      </w:r>
    </w:p>
    <w:p w14:paraId="6C1C3231" w14:textId="10BE6E73" w:rsidR="00D56C4E" w:rsidRPr="00F02AAB" w:rsidRDefault="00D56C4E" w:rsidP="00E56B09">
      <w:pPr>
        <w:rPr>
          <w:rStyle w:val="Heading2Char"/>
          <w:b w:val="0"/>
        </w:rPr>
      </w:pPr>
    </w:p>
    <w:p w14:paraId="749FF3F0" w14:textId="1A3CECEC" w:rsidR="00D56C4E" w:rsidRPr="00BC7916" w:rsidRDefault="00D56C4E" w:rsidP="00E56B09">
      <w:pPr>
        <w:rPr>
          <w:rStyle w:val="Heading2Char"/>
          <w:sz w:val="32"/>
          <w:u w:val="single"/>
        </w:rPr>
      </w:pPr>
      <w:r w:rsidRPr="00BC7916">
        <w:rPr>
          <w:rStyle w:val="Heading2Char"/>
          <w:sz w:val="32"/>
          <w:u w:val="single"/>
        </w:rPr>
        <w:t>Introduction:</w:t>
      </w:r>
    </w:p>
    <w:p w14:paraId="5DD68DBB" w14:textId="499A2D20" w:rsidR="00F62B67" w:rsidRPr="00F02AAB" w:rsidRDefault="00103036" w:rsidP="00E56B09">
      <w:pPr>
        <w:rPr>
          <w:rStyle w:val="Heading2Char"/>
          <w:b w:val="0"/>
          <w:lang w:eastAsia="zh-CN"/>
        </w:rPr>
      </w:pPr>
      <w:r>
        <w:rPr>
          <w:noProof/>
        </w:rPr>
        <w:drawing>
          <wp:anchor distT="0" distB="0" distL="114300" distR="114300" simplePos="0" relativeHeight="251658240" behindDoc="0" locked="0" layoutInCell="1" allowOverlap="1" wp14:anchorId="21312745" wp14:editId="51E41678">
            <wp:simplePos x="0" y="0"/>
            <wp:positionH relativeFrom="column">
              <wp:posOffset>3663950</wp:posOffset>
            </wp:positionH>
            <wp:positionV relativeFrom="paragraph">
              <wp:posOffset>73025</wp:posOffset>
            </wp:positionV>
            <wp:extent cx="2451100" cy="1650365"/>
            <wp:effectExtent l="0" t="0" r="6350" b="6985"/>
            <wp:wrapSquare wrapText="bothSides"/>
            <wp:docPr id="1" name="Picture 1" descr="The attractive magnetic field between two bar magnets shown up with iron fi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ttractive magnetic field between two bar magnets shown up with iron fil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C4E" w:rsidRPr="00F02AAB">
        <w:rPr>
          <w:rStyle w:val="Heading2Char"/>
          <w:b w:val="0"/>
        </w:rPr>
        <w:t xml:space="preserve">Magnetic materials play an important role in modern daily life, it can be as simply as a </w:t>
      </w:r>
      <w:r w:rsidR="00F62B67" w:rsidRPr="00F02AAB">
        <w:rPr>
          <w:rStyle w:val="Heading2Char"/>
          <w:b w:val="0"/>
        </w:rPr>
        <w:t>refrigerator magnet</w:t>
      </w:r>
      <w:r w:rsidR="00D56C4E" w:rsidRPr="00F02AAB">
        <w:rPr>
          <w:rStyle w:val="Heading2Char"/>
          <w:b w:val="0"/>
        </w:rPr>
        <w:t xml:space="preserve"> and can be as complex as the </w:t>
      </w:r>
      <w:r w:rsidR="00F62B67" w:rsidRPr="00F02AAB">
        <w:rPr>
          <w:rStyle w:val="Heading2Char"/>
          <w:b w:val="0"/>
          <w:lang w:eastAsia="zh-CN"/>
        </w:rPr>
        <w:t>magnetism-based</w:t>
      </w:r>
      <w:r w:rsidR="00D56C4E" w:rsidRPr="00F02AAB">
        <w:rPr>
          <w:rStyle w:val="Heading2Char"/>
          <w:b w:val="0"/>
          <w:lang w:eastAsia="zh-CN"/>
        </w:rPr>
        <w:t xml:space="preserve"> memoirist in computer</w:t>
      </w:r>
      <w:r w:rsidR="00F62B67" w:rsidRPr="00F02AAB">
        <w:rPr>
          <w:rStyle w:val="Heading2Char"/>
          <w:b w:val="0"/>
          <w:lang w:eastAsia="zh-CN"/>
        </w:rPr>
        <w:t>s</w:t>
      </w:r>
      <w:r w:rsidR="00D56C4E" w:rsidRPr="00F02AAB">
        <w:rPr>
          <w:rStyle w:val="Heading2Char"/>
          <w:b w:val="0"/>
          <w:lang w:eastAsia="zh-CN"/>
        </w:rPr>
        <w:t xml:space="preserve">. </w:t>
      </w:r>
      <w:r w:rsidR="00F62B67" w:rsidRPr="00F02AAB">
        <w:rPr>
          <w:rStyle w:val="Heading2Char"/>
          <w:b w:val="0"/>
          <w:lang w:eastAsia="zh-CN"/>
        </w:rPr>
        <w:t>Knowing magnetism is essential in understanding the science in our life.</w:t>
      </w:r>
    </w:p>
    <w:p w14:paraId="1A1F611D" w14:textId="20612376" w:rsidR="00F62B67" w:rsidRPr="00F02AAB" w:rsidRDefault="00F62B67" w:rsidP="00E56B09">
      <w:pPr>
        <w:rPr>
          <w:rStyle w:val="Heading2Char"/>
          <w:b w:val="0"/>
          <w:lang w:eastAsia="zh-CN"/>
        </w:rPr>
      </w:pPr>
      <w:r w:rsidRPr="00F02AAB">
        <w:rPr>
          <w:rStyle w:val="Heading2Char"/>
          <w:b w:val="0"/>
          <w:lang w:eastAsia="zh-CN"/>
        </w:rPr>
        <w:t xml:space="preserve">Permanent magnets, such as a refrigerator magnet, bar magnet and horseshoe magnet, are ferromagnetic material. Permanent magnets </w:t>
      </w:r>
      <w:r w:rsidR="00124F51" w:rsidRPr="00F02AAB">
        <w:rPr>
          <w:rStyle w:val="Heading2Char"/>
          <w:b w:val="0"/>
          <w:lang w:eastAsia="zh-CN"/>
        </w:rPr>
        <w:t>always have two sides with different polarity, we usually call them ’South Pole’ and ‘North Pole’. Poles with different polarity will attract each other, poles with same polarity will push each other away. The force between the two poles of magnet is usually described with an abstract physics concept - magnetic field. In this lesson, we will use magnetic powders to visualize this abstract concept.</w:t>
      </w:r>
      <w:r w:rsidR="00103036" w:rsidRPr="00103036">
        <w:t xml:space="preserve"> </w:t>
      </w:r>
    </w:p>
    <w:p w14:paraId="2F783045" w14:textId="40548FE2" w:rsidR="00F02AAB" w:rsidRDefault="00103036" w:rsidP="00E56B09">
      <w:pPr>
        <w:rPr>
          <w:rStyle w:val="Heading2Char"/>
          <w:b w:val="0"/>
          <w:lang w:eastAsia="zh-CN"/>
        </w:rPr>
      </w:pPr>
      <w:r>
        <w:rPr>
          <w:noProof/>
        </w:rPr>
        <w:drawing>
          <wp:anchor distT="0" distB="0" distL="114300" distR="114300" simplePos="0" relativeHeight="251659264" behindDoc="0" locked="0" layoutInCell="1" allowOverlap="1" wp14:anchorId="32239C67" wp14:editId="61AAF50A">
            <wp:simplePos x="0" y="0"/>
            <wp:positionH relativeFrom="margin">
              <wp:align>left</wp:align>
            </wp:positionH>
            <wp:positionV relativeFrom="paragraph">
              <wp:posOffset>1905</wp:posOffset>
            </wp:positionV>
            <wp:extent cx="2205990" cy="2406650"/>
            <wp:effectExtent l="0" t="0" r="3810" b="0"/>
            <wp:wrapSquare wrapText="bothSides"/>
            <wp:docPr id="2" name="Picture 2" descr="Image result for earth magnetic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rth magnetic fie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5990"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2AAB">
        <w:rPr>
          <w:rStyle w:val="Heading2Char"/>
          <w:b w:val="0"/>
          <w:lang w:eastAsia="zh-CN"/>
        </w:rPr>
        <w:t xml:space="preserve"> </w:t>
      </w:r>
      <w:r w:rsidR="00124F51" w:rsidRPr="00F02AAB">
        <w:rPr>
          <w:rStyle w:val="Heading2Char"/>
          <w:b w:val="0"/>
          <w:lang w:eastAsia="zh-CN"/>
        </w:rPr>
        <w:t xml:space="preserve">Earth itself is a huge magnet with magnetic south pole locate near geographical north pole, and magnetic north pole locate near geographical south pole. </w:t>
      </w:r>
      <w:r w:rsidR="00124F51" w:rsidRPr="00F02AAB">
        <w:rPr>
          <w:rStyle w:val="Heading2Char"/>
          <w:b w:val="0"/>
          <w:lang w:eastAsia="zh-CN"/>
        </w:rPr>
        <w:t>Compass</w:t>
      </w:r>
      <w:r w:rsidR="00F02AAB" w:rsidRPr="00F02AAB">
        <w:rPr>
          <w:rStyle w:val="Heading2Char"/>
          <w:b w:val="0"/>
          <w:lang w:eastAsia="zh-CN"/>
        </w:rPr>
        <w:t xml:space="preserve">, which is a small permanent magnet, </w:t>
      </w:r>
      <w:r w:rsidR="00124F51" w:rsidRPr="00F02AAB">
        <w:rPr>
          <w:rStyle w:val="Heading2Char"/>
          <w:b w:val="0"/>
          <w:lang w:eastAsia="zh-CN"/>
        </w:rPr>
        <w:t xml:space="preserve">is </w:t>
      </w:r>
      <w:r w:rsidR="00F02AAB" w:rsidRPr="00F02AAB">
        <w:rPr>
          <w:rStyle w:val="Heading2Char"/>
          <w:b w:val="0"/>
          <w:lang w:eastAsia="zh-CN"/>
        </w:rPr>
        <w:t xml:space="preserve">used in navigation to determine north and south. It is </w:t>
      </w:r>
      <w:r w:rsidR="00124F51" w:rsidRPr="00F02AAB">
        <w:rPr>
          <w:rStyle w:val="Heading2Char"/>
          <w:b w:val="0"/>
          <w:lang w:eastAsia="zh-CN"/>
        </w:rPr>
        <w:t>a very good tool to probe weak magnetic field.</w:t>
      </w:r>
      <w:r w:rsidR="00F02AAB" w:rsidRPr="00F02AAB">
        <w:rPr>
          <w:rStyle w:val="Heading2Char"/>
          <w:b w:val="0"/>
          <w:lang w:eastAsia="zh-CN"/>
        </w:rPr>
        <w:t xml:space="preserve"> In this lesson, we will use compass to see the magnetic field around a bar magnet.</w:t>
      </w:r>
    </w:p>
    <w:p w14:paraId="350DF001" w14:textId="390821B3" w:rsidR="00F02AAB" w:rsidRPr="00F02AAB" w:rsidRDefault="00F02AAB" w:rsidP="00E56B09">
      <w:pPr>
        <w:rPr>
          <w:rStyle w:val="Heading2Char"/>
          <w:b w:val="0"/>
          <w:lang w:eastAsia="zh-CN"/>
        </w:rPr>
      </w:pPr>
      <w:r>
        <w:rPr>
          <w:rStyle w:val="Heading2Char"/>
          <w:b w:val="0"/>
          <w:lang w:eastAsia="zh-CN"/>
        </w:rPr>
        <w:t xml:space="preserve">Electricity is closely related to magnetism. Electromagnets are very important in modern industries. The strength of an electromagnets can be controlled by electric current that flow through it. In this lesson, we will make electromagnets by winding coils on a </w:t>
      </w:r>
      <w:proofErr w:type="gramStart"/>
      <w:r>
        <w:rPr>
          <w:rStyle w:val="Heading2Char"/>
          <w:b w:val="0"/>
          <w:lang w:eastAsia="zh-CN"/>
        </w:rPr>
        <w:t>small screws</w:t>
      </w:r>
      <w:proofErr w:type="gramEnd"/>
      <w:r>
        <w:rPr>
          <w:rStyle w:val="Heading2Char"/>
          <w:b w:val="0"/>
          <w:lang w:eastAsia="zh-CN"/>
        </w:rPr>
        <w:t xml:space="preserve"> and then pass current.</w:t>
      </w:r>
    </w:p>
    <w:p w14:paraId="46FA88E8" w14:textId="14631269" w:rsidR="00F02AAB" w:rsidRPr="00F02AAB" w:rsidRDefault="00F02AAB" w:rsidP="00E56B09">
      <w:pPr>
        <w:rPr>
          <w:rStyle w:val="Heading2Char"/>
          <w:b w:val="0"/>
          <w:lang w:eastAsia="zh-CN"/>
        </w:rPr>
      </w:pPr>
    </w:p>
    <w:p w14:paraId="37C60FBA" w14:textId="37A2293D" w:rsidR="00F02AAB" w:rsidRPr="00BC7916" w:rsidRDefault="00F02AAB" w:rsidP="00E56B09">
      <w:pPr>
        <w:rPr>
          <w:rStyle w:val="Heading2Char"/>
          <w:sz w:val="32"/>
          <w:u w:val="single"/>
          <w:lang w:eastAsia="zh-CN"/>
        </w:rPr>
      </w:pPr>
      <w:r w:rsidRPr="00BC7916">
        <w:rPr>
          <w:rStyle w:val="Heading2Char"/>
          <w:sz w:val="32"/>
          <w:u w:val="single"/>
          <w:lang w:eastAsia="zh-CN"/>
        </w:rPr>
        <w:t>Materials:</w:t>
      </w:r>
    </w:p>
    <w:p w14:paraId="0D44261C" w14:textId="26FD6C18" w:rsidR="00103036" w:rsidRPr="00BC7916" w:rsidRDefault="00103036" w:rsidP="00103036">
      <w:pPr>
        <w:rPr>
          <w:rStyle w:val="Heading2Char"/>
          <w:sz w:val="28"/>
          <w:lang w:eastAsia="zh-CN"/>
        </w:rPr>
      </w:pPr>
      <w:r w:rsidRPr="00BC7916">
        <w:rPr>
          <w:rStyle w:val="Heading2Char"/>
          <w:sz w:val="28"/>
          <w:lang w:eastAsia="zh-CN"/>
        </w:rPr>
        <w:t>Learn about Permanent magnets</w:t>
      </w:r>
    </w:p>
    <w:p w14:paraId="73589743" w14:textId="035827F1" w:rsidR="00F02AAB" w:rsidRPr="00103036" w:rsidRDefault="00F02AAB" w:rsidP="00103036">
      <w:pPr>
        <w:pStyle w:val="ListParagraph"/>
        <w:numPr>
          <w:ilvl w:val="0"/>
          <w:numId w:val="8"/>
        </w:numPr>
        <w:rPr>
          <w:rStyle w:val="Heading2Char"/>
          <w:b w:val="0"/>
          <w:lang w:eastAsia="zh-CN"/>
        </w:rPr>
      </w:pPr>
      <w:r w:rsidRPr="00103036">
        <w:rPr>
          <w:rStyle w:val="Heading2Char"/>
          <w:b w:val="0"/>
          <w:lang w:eastAsia="zh-CN"/>
        </w:rPr>
        <w:t>Bar magnets</w:t>
      </w:r>
    </w:p>
    <w:p w14:paraId="0A53A489" w14:textId="0953DEB4" w:rsidR="00F02AAB" w:rsidRPr="00103036" w:rsidRDefault="00F02AAB" w:rsidP="00103036">
      <w:pPr>
        <w:pStyle w:val="ListParagraph"/>
        <w:numPr>
          <w:ilvl w:val="0"/>
          <w:numId w:val="8"/>
        </w:numPr>
        <w:rPr>
          <w:rStyle w:val="Heading2Char"/>
          <w:b w:val="0"/>
          <w:lang w:eastAsia="zh-CN"/>
        </w:rPr>
      </w:pPr>
      <w:r w:rsidRPr="00103036">
        <w:rPr>
          <w:rStyle w:val="Heading2Char"/>
          <w:b w:val="0"/>
          <w:lang w:eastAsia="zh-CN"/>
        </w:rPr>
        <w:t>Small boxes with magnetic powder</w:t>
      </w:r>
    </w:p>
    <w:p w14:paraId="75BDFE57" w14:textId="55D82F82" w:rsidR="00F02AAB" w:rsidRPr="00103036" w:rsidRDefault="00F02AAB" w:rsidP="00103036">
      <w:pPr>
        <w:pStyle w:val="ListParagraph"/>
        <w:numPr>
          <w:ilvl w:val="0"/>
          <w:numId w:val="8"/>
        </w:numPr>
        <w:rPr>
          <w:rStyle w:val="Heading2Char"/>
          <w:b w:val="0"/>
          <w:lang w:eastAsia="zh-CN"/>
        </w:rPr>
      </w:pPr>
      <w:r w:rsidRPr="00103036">
        <w:rPr>
          <w:rStyle w:val="Heading2Char"/>
          <w:b w:val="0"/>
          <w:lang w:eastAsia="zh-CN"/>
        </w:rPr>
        <w:t>Compass</w:t>
      </w:r>
    </w:p>
    <w:p w14:paraId="4E25D6FD" w14:textId="60FAA932" w:rsidR="00103036" w:rsidRPr="00BC7916" w:rsidRDefault="00103036" w:rsidP="00103036">
      <w:pPr>
        <w:rPr>
          <w:rStyle w:val="Heading2Char"/>
          <w:sz w:val="28"/>
          <w:lang w:eastAsia="zh-CN"/>
        </w:rPr>
      </w:pPr>
      <w:r w:rsidRPr="00BC7916">
        <w:rPr>
          <w:rStyle w:val="Heading2Char"/>
          <w:sz w:val="28"/>
          <w:lang w:eastAsia="zh-CN"/>
        </w:rPr>
        <w:t>Learn about electromagnets</w:t>
      </w:r>
    </w:p>
    <w:p w14:paraId="3079DCDD" w14:textId="4BD7109E" w:rsidR="00A1459F" w:rsidRPr="00103036" w:rsidRDefault="00A1459F" w:rsidP="00103036">
      <w:pPr>
        <w:pStyle w:val="ListParagraph"/>
        <w:numPr>
          <w:ilvl w:val="0"/>
          <w:numId w:val="9"/>
        </w:numPr>
        <w:rPr>
          <w:rStyle w:val="Heading2Char"/>
          <w:b w:val="0"/>
          <w:lang w:eastAsia="zh-CN"/>
        </w:rPr>
      </w:pPr>
      <w:r w:rsidRPr="00103036">
        <w:rPr>
          <w:rStyle w:val="Heading2Char"/>
          <w:b w:val="0"/>
          <w:lang w:eastAsia="zh-CN"/>
        </w:rPr>
        <w:t>Batteries</w:t>
      </w:r>
    </w:p>
    <w:p w14:paraId="4BC98A03" w14:textId="594011E0" w:rsidR="00A1459F" w:rsidRPr="00103036" w:rsidRDefault="00A1459F" w:rsidP="00103036">
      <w:pPr>
        <w:pStyle w:val="ListParagraph"/>
        <w:numPr>
          <w:ilvl w:val="0"/>
          <w:numId w:val="9"/>
        </w:numPr>
        <w:rPr>
          <w:rStyle w:val="Heading2Char"/>
          <w:b w:val="0"/>
          <w:lang w:eastAsia="zh-CN"/>
        </w:rPr>
      </w:pPr>
      <w:r w:rsidRPr="00103036">
        <w:rPr>
          <w:rStyle w:val="Heading2Char"/>
          <w:b w:val="0"/>
          <w:lang w:eastAsia="zh-CN"/>
        </w:rPr>
        <w:t xml:space="preserve">Copper Coils </w:t>
      </w:r>
    </w:p>
    <w:p w14:paraId="22AEF1F8" w14:textId="432C7F3A" w:rsidR="00F02AAB" w:rsidRPr="00103036" w:rsidRDefault="00A1459F" w:rsidP="00103036">
      <w:pPr>
        <w:pStyle w:val="ListParagraph"/>
        <w:numPr>
          <w:ilvl w:val="0"/>
          <w:numId w:val="9"/>
        </w:numPr>
        <w:rPr>
          <w:rStyle w:val="Heading2Char"/>
          <w:b w:val="0"/>
          <w:lang w:eastAsia="zh-CN"/>
        </w:rPr>
      </w:pPr>
      <w:r w:rsidRPr="00103036">
        <w:rPr>
          <w:rStyle w:val="Heading2Char"/>
          <w:b w:val="0"/>
          <w:lang w:eastAsia="zh-CN"/>
        </w:rPr>
        <w:t>Screws</w:t>
      </w:r>
    </w:p>
    <w:p w14:paraId="6A216D00" w14:textId="49C99D6E" w:rsidR="00A1459F" w:rsidRPr="00103036" w:rsidRDefault="00A1459F" w:rsidP="00103036">
      <w:pPr>
        <w:pStyle w:val="ListParagraph"/>
        <w:numPr>
          <w:ilvl w:val="0"/>
          <w:numId w:val="9"/>
        </w:numPr>
        <w:rPr>
          <w:rStyle w:val="Heading2Char"/>
          <w:b w:val="0"/>
          <w:lang w:eastAsia="zh-CN"/>
        </w:rPr>
      </w:pPr>
      <w:r w:rsidRPr="00103036">
        <w:rPr>
          <w:rStyle w:val="Heading2Char"/>
          <w:b w:val="0"/>
          <w:lang w:eastAsia="zh-CN"/>
        </w:rPr>
        <w:t>Paper clips</w:t>
      </w:r>
    </w:p>
    <w:p w14:paraId="6D659EB1" w14:textId="5C7E6DE9" w:rsidR="00A1459F" w:rsidRDefault="00A1459F" w:rsidP="00A1459F">
      <w:pPr>
        <w:rPr>
          <w:rStyle w:val="Heading2Char"/>
          <w:b w:val="0"/>
          <w:lang w:eastAsia="zh-CN"/>
        </w:rPr>
      </w:pPr>
    </w:p>
    <w:p w14:paraId="75F8EBCE" w14:textId="1480A7B1" w:rsidR="00A1459F" w:rsidRPr="00BC7916" w:rsidRDefault="00A1459F" w:rsidP="00A1459F">
      <w:pPr>
        <w:rPr>
          <w:rStyle w:val="Heading2Char"/>
          <w:sz w:val="32"/>
          <w:u w:val="single"/>
          <w:lang w:eastAsia="zh-CN"/>
        </w:rPr>
      </w:pPr>
      <w:r w:rsidRPr="00BC7916">
        <w:rPr>
          <w:rStyle w:val="Heading2Char"/>
          <w:sz w:val="32"/>
          <w:u w:val="single"/>
          <w:lang w:eastAsia="zh-CN"/>
        </w:rPr>
        <w:t>Activities</w:t>
      </w:r>
    </w:p>
    <w:p w14:paraId="42A959FD" w14:textId="0081F73B" w:rsidR="00103036" w:rsidRPr="00BC7916" w:rsidRDefault="001D5FD9" w:rsidP="00A1459F">
      <w:pPr>
        <w:rPr>
          <w:rStyle w:val="Heading2Char"/>
          <w:sz w:val="28"/>
          <w:lang w:eastAsia="zh-CN"/>
        </w:rPr>
      </w:pPr>
      <w:r w:rsidRPr="001D5FD9">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anchor distT="0" distB="0" distL="114300" distR="114300" simplePos="0" relativeHeight="251661312" behindDoc="0" locked="0" layoutInCell="1" allowOverlap="1" wp14:anchorId="10F7D72F" wp14:editId="3D4A939C">
            <wp:simplePos x="0" y="0"/>
            <wp:positionH relativeFrom="margin">
              <wp:align>right</wp:align>
            </wp:positionH>
            <wp:positionV relativeFrom="paragraph">
              <wp:posOffset>272415</wp:posOffset>
            </wp:positionV>
            <wp:extent cx="2614295" cy="2286000"/>
            <wp:effectExtent l="0" t="0" r="0" b="0"/>
            <wp:wrapSquare wrapText="bothSides"/>
            <wp:docPr id="4" name="Picture 4" descr="C:\Users\minha\AppData\Local\Temp\WeChat Files\effb0c642c3f608ba3b504c24168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nha\AppData\Local\Temp\WeChat Files\effb0c642c3f608ba3b504c2416866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2363" r="9040" b="18003"/>
                    <a:stretch/>
                  </pic:blipFill>
                  <pic:spPr bwMode="auto">
                    <a:xfrm>
                      <a:off x="0" y="0"/>
                      <a:ext cx="2614295"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036" w:rsidRPr="00BC7916">
        <w:rPr>
          <w:rStyle w:val="Heading2Char"/>
          <w:sz w:val="28"/>
          <w:lang w:eastAsia="zh-CN"/>
        </w:rPr>
        <w:t>Learn about permanent magnets</w:t>
      </w:r>
    </w:p>
    <w:p w14:paraId="45660430" w14:textId="0B66C436" w:rsidR="00BF3DBE" w:rsidRPr="00BC7916" w:rsidRDefault="00AC3BB4" w:rsidP="00BC7916">
      <w:pPr>
        <w:pStyle w:val="ListParagraph"/>
        <w:numPr>
          <w:ilvl w:val="0"/>
          <w:numId w:val="14"/>
        </w:numPr>
        <w:rPr>
          <w:rStyle w:val="Heading2Char"/>
          <w:rFonts w:asciiTheme="minorHAnsi" w:eastAsia="SimSun" w:hAnsiTheme="minorHAnsi" w:cstheme="minorBidi"/>
          <w:b w:val="0"/>
          <w:color w:val="auto"/>
          <w:sz w:val="22"/>
          <w:szCs w:val="22"/>
        </w:rPr>
      </w:pPr>
      <w:r w:rsidRPr="00BC7916">
        <w:rPr>
          <w:rStyle w:val="Heading2Char"/>
          <w:b w:val="0"/>
          <w:lang w:eastAsia="zh-CN"/>
        </w:rPr>
        <w:t xml:space="preserve">Introduce a bar magnet, ask students to explore how two bar </w:t>
      </w:r>
      <w:proofErr w:type="gramStart"/>
      <w:r w:rsidRPr="00BC7916">
        <w:rPr>
          <w:rStyle w:val="Heading2Char"/>
          <w:b w:val="0"/>
          <w:lang w:eastAsia="zh-CN"/>
        </w:rPr>
        <w:t>magnet</w:t>
      </w:r>
      <w:proofErr w:type="gramEnd"/>
      <w:r w:rsidRPr="00BC7916">
        <w:rPr>
          <w:rStyle w:val="Heading2Char"/>
          <w:b w:val="0"/>
          <w:lang w:eastAsia="zh-CN"/>
        </w:rPr>
        <w:t xml:space="preserve"> interact with each other, when put same poles together and when put different poles together. </w:t>
      </w:r>
    </w:p>
    <w:p w14:paraId="0B7C5E05" w14:textId="7FF7FC71" w:rsidR="00AC3BB4" w:rsidRPr="00BC7916" w:rsidRDefault="00AC3BB4" w:rsidP="00BC7916">
      <w:pPr>
        <w:pStyle w:val="ListParagraph"/>
        <w:numPr>
          <w:ilvl w:val="0"/>
          <w:numId w:val="14"/>
        </w:numPr>
        <w:rPr>
          <w:rStyle w:val="Heading2Char"/>
          <w:rFonts w:asciiTheme="minorHAnsi" w:eastAsia="SimSun" w:hAnsiTheme="minorHAnsi" w:cstheme="minorBidi"/>
          <w:b w:val="0"/>
          <w:color w:val="auto"/>
          <w:sz w:val="22"/>
          <w:szCs w:val="22"/>
        </w:rPr>
      </w:pPr>
      <w:r w:rsidRPr="00BC7916">
        <w:rPr>
          <w:rStyle w:val="Heading2Char"/>
          <w:b w:val="0"/>
          <w:lang w:eastAsia="zh-CN"/>
        </w:rPr>
        <w:t xml:space="preserve">Ask students to explore how bar magnet interact with other materials, like </w:t>
      </w:r>
      <w:r w:rsidR="00BC7916" w:rsidRPr="00BC7916">
        <w:rPr>
          <w:rStyle w:val="Heading2Char"/>
          <w:b w:val="0"/>
          <w:lang w:eastAsia="zh-CN"/>
        </w:rPr>
        <w:t>wood, metal. Introduce the concept that some materials can be easily magnetized.</w:t>
      </w:r>
    </w:p>
    <w:p w14:paraId="1E9D9D02" w14:textId="5B607F2A" w:rsidR="00BC7916" w:rsidRPr="00BC7916" w:rsidRDefault="00BC7916" w:rsidP="00BC7916">
      <w:pPr>
        <w:pStyle w:val="ListParagraph"/>
        <w:numPr>
          <w:ilvl w:val="0"/>
          <w:numId w:val="14"/>
        </w:numPr>
        <w:rPr>
          <w:rStyle w:val="Heading2Char"/>
          <w:rFonts w:asciiTheme="minorHAnsi" w:eastAsia="SimSun" w:hAnsiTheme="minorHAnsi" w:cstheme="minorBidi"/>
          <w:b w:val="0"/>
          <w:color w:val="auto"/>
          <w:sz w:val="22"/>
          <w:szCs w:val="22"/>
        </w:rPr>
      </w:pPr>
      <w:r w:rsidRPr="00BC7916">
        <w:rPr>
          <w:rStyle w:val="Heading2Char"/>
          <w:b w:val="0"/>
          <w:lang w:eastAsia="zh-CN"/>
        </w:rPr>
        <w:t>Ask students to put bar magnet under magnetic powder, to visualize the magnetic field.</w:t>
      </w:r>
    </w:p>
    <w:p w14:paraId="57AF5883" w14:textId="1FFB57FC" w:rsidR="00BC7916" w:rsidRPr="00BC7916" w:rsidRDefault="001D5FD9" w:rsidP="00BC7916">
      <w:pPr>
        <w:pStyle w:val="ListParagraph"/>
        <w:numPr>
          <w:ilvl w:val="0"/>
          <w:numId w:val="14"/>
        </w:numPr>
        <w:rPr>
          <w:rStyle w:val="Heading2Char"/>
          <w:rFonts w:asciiTheme="minorHAnsi" w:eastAsia="SimSun" w:hAnsiTheme="minorHAnsi" w:cstheme="minorBidi"/>
          <w:b w:val="0"/>
          <w:color w:val="auto"/>
          <w:sz w:val="22"/>
          <w:szCs w:val="22"/>
        </w:rPr>
      </w:pPr>
      <w:r w:rsidRPr="001D5FD9">
        <w:rPr>
          <w:rStyle w:val="Heading2Char"/>
          <w:b w:val="0"/>
          <w:noProof/>
          <w:lang w:eastAsia="zh-CN"/>
        </w:rPr>
        <w:drawing>
          <wp:anchor distT="0" distB="0" distL="114300" distR="114300" simplePos="0" relativeHeight="251662336" behindDoc="0" locked="0" layoutInCell="1" allowOverlap="1" wp14:anchorId="320BB1E2" wp14:editId="07F8A2E0">
            <wp:simplePos x="0" y="0"/>
            <wp:positionH relativeFrom="margin">
              <wp:align>right</wp:align>
            </wp:positionH>
            <wp:positionV relativeFrom="paragraph">
              <wp:posOffset>149225</wp:posOffset>
            </wp:positionV>
            <wp:extent cx="2582545" cy="1936750"/>
            <wp:effectExtent l="0" t="0" r="8255" b="6350"/>
            <wp:wrapSquare wrapText="bothSides"/>
            <wp:docPr id="3" name="Picture 3" descr="C:\Users\minha\AppData\Local\Temp\WeChat Files\463fdc78e9d40d34e1a599ce40c8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ha\AppData\Local\Temp\WeChat Files\463fdc78e9d40d34e1a599ce40c80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2545"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916" w:rsidRPr="00BC7916">
        <w:rPr>
          <w:rStyle w:val="Heading2Char"/>
          <w:b w:val="0"/>
          <w:lang w:eastAsia="zh-CN"/>
        </w:rPr>
        <w:t>Ask students to identify north and south with compass, then put bar magnet around to see the change. Explain the compass’s direction always points to the magnetic south pole.</w:t>
      </w:r>
      <w:r w:rsidRPr="001D5FD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0939069" w14:textId="4BCC7E11" w:rsidR="00BC7916" w:rsidRPr="00BC7916" w:rsidRDefault="00BC7916" w:rsidP="00BC7916">
      <w:pPr>
        <w:rPr>
          <w:sz w:val="28"/>
        </w:rPr>
      </w:pPr>
      <w:r w:rsidRPr="00BC7916">
        <w:rPr>
          <w:sz w:val="28"/>
        </w:rPr>
        <w:t>Learn about electromagnets</w:t>
      </w:r>
    </w:p>
    <w:p w14:paraId="1397196B" w14:textId="40658C23" w:rsidR="005C62C8" w:rsidRDefault="00BC7916" w:rsidP="00BC7916">
      <w:pPr>
        <w:pStyle w:val="ListParagraph"/>
        <w:numPr>
          <w:ilvl w:val="0"/>
          <w:numId w:val="15"/>
        </w:numPr>
        <w:rPr>
          <w:rStyle w:val="Heading2Char"/>
          <w:b w:val="0"/>
          <w:lang w:eastAsia="zh-CN"/>
        </w:rPr>
      </w:pPr>
      <w:r w:rsidRPr="00BC7916">
        <w:rPr>
          <w:rStyle w:val="Heading2Char"/>
          <w:b w:val="0"/>
          <w:lang w:eastAsia="zh-CN"/>
        </w:rPr>
        <w:t xml:space="preserve">Help students build </w:t>
      </w:r>
      <w:proofErr w:type="gramStart"/>
      <w:r w:rsidRPr="00BC7916">
        <w:rPr>
          <w:rStyle w:val="Heading2Char"/>
          <w:b w:val="0"/>
          <w:lang w:eastAsia="zh-CN"/>
        </w:rPr>
        <w:t>a</w:t>
      </w:r>
      <w:proofErr w:type="gramEnd"/>
      <w:r w:rsidRPr="00BC7916">
        <w:rPr>
          <w:rStyle w:val="Heading2Char"/>
          <w:b w:val="0"/>
          <w:lang w:eastAsia="zh-CN"/>
        </w:rPr>
        <w:t xml:space="preserve"> electromagnet.</w:t>
      </w:r>
      <w:r>
        <w:rPr>
          <w:rStyle w:val="Heading2Char"/>
          <w:b w:val="0"/>
          <w:lang w:eastAsia="zh-CN"/>
        </w:rPr>
        <w:t xml:space="preserve"> First winding copper coil around the screw, then </w:t>
      </w:r>
      <w:r w:rsidR="00EE7456">
        <w:rPr>
          <w:rStyle w:val="Heading2Char"/>
          <w:b w:val="0"/>
          <w:lang w:eastAsia="zh-CN"/>
        </w:rPr>
        <w:t>pass current use a battery, try to pick up paper clip with the magnetized screw.</w:t>
      </w:r>
    </w:p>
    <w:p w14:paraId="5EE7BCB8" w14:textId="57B37EBB" w:rsidR="00EE7456" w:rsidRDefault="00EE7456" w:rsidP="00BC7916">
      <w:pPr>
        <w:pStyle w:val="ListParagraph"/>
        <w:numPr>
          <w:ilvl w:val="0"/>
          <w:numId w:val="15"/>
        </w:numPr>
        <w:rPr>
          <w:rStyle w:val="Heading2Char"/>
          <w:b w:val="0"/>
          <w:lang w:eastAsia="zh-CN"/>
        </w:rPr>
      </w:pPr>
      <w:r>
        <w:rPr>
          <w:rStyle w:val="Heading2Char"/>
          <w:b w:val="0"/>
          <w:lang w:eastAsia="zh-CN"/>
        </w:rPr>
        <w:lastRenderedPageBreak/>
        <w:t>Ask students to explore what happens if you wind more coil onto the screw, explain the relation between the current density and magnetic strength</w:t>
      </w:r>
    </w:p>
    <w:p w14:paraId="0AB70DEC" w14:textId="2EE34EBB" w:rsidR="001D5FD9" w:rsidRPr="001D5FD9" w:rsidRDefault="001D5FD9" w:rsidP="001D5FD9">
      <w:pPr>
        <w:pStyle w:val="ListParagraph"/>
        <w:numPr>
          <w:ilvl w:val="0"/>
          <w:numId w:val="15"/>
        </w:numPr>
        <w:rPr>
          <w:rStyle w:val="Heading2Char"/>
          <w:b w:val="0"/>
          <w:lang w:eastAsia="zh-CN"/>
        </w:rPr>
      </w:pPr>
      <w:r w:rsidRPr="001D5FD9">
        <w:rPr>
          <w:rStyle w:val="Heading2Char"/>
          <w:b w:val="0"/>
          <w:noProof/>
          <w:lang w:eastAsia="zh-CN"/>
        </w:rPr>
        <w:drawing>
          <wp:anchor distT="0" distB="0" distL="114300" distR="114300" simplePos="0" relativeHeight="251663360" behindDoc="0" locked="0" layoutInCell="1" allowOverlap="1" wp14:anchorId="6D8BF3AA" wp14:editId="53A35F11">
            <wp:simplePos x="0" y="0"/>
            <wp:positionH relativeFrom="margin">
              <wp:posOffset>3600450</wp:posOffset>
            </wp:positionH>
            <wp:positionV relativeFrom="paragraph">
              <wp:posOffset>323215</wp:posOffset>
            </wp:positionV>
            <wp:extent cx="2776947" cy="2679700"/>
            <wp:effectExtent l="0" t="0" r="4445" b="6350"/>
            <wp:wrapSquare wrapText="bothSides"/>
            <wp:docPr id="5" name="Picture 5" descr="C:\Users\minha\AppData\Local\Temp\WeChat Files\e694670fb99b9caf93ca8789f2d87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nha\AppData\Local\Temp\WeChat Files\e694670fb99b9caf93ca8789f2d87f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78" t="16592" r="20734" b="28051"/>
                    <a:stretch/>
                  </pic:blipFill>
                  <pic:spPr bwMode="auto">
                    <a:xfrm>
                      <a:off x="0" y="0"/>
                      <a:ext cx="2776947" cy="2679700"/>
                    </a:xfrm>
                    <a:prstGeom prst="rect">
                      <a:avLst/>
                    </a:prstGeom>
                    <a:noFill/>
                    <a:ln>
                      <a:noFill/>
                    </a:ln>
                    <a:extLst>
                      <a:ext uri="{53640926-AAD7-44D8-BBD7-CCE9431645EC}">
                        <a14:shadowObscured xmlns:a14="http://schemas.microsoft.com/office/drawing/2010/main"/>
                      </a:ext>
                    </a:extLst>
                  </pic:spPr>
                </pic:pic>
              </a:graphicData>
            </a:graphic>
          </wp:anchor>
        </w:drawing>
      </w:r>
      <w:r w:rsidR="00EE7456" w:rsidRPr="003A3FFA">
        <w:rPr>
          <w:rStyle w:val="Heading2Char"/>
          <w:b w:val="0"/>
          <w:lang w:eastAsia="zh-CN"/>
        </w:rPr>
        <w:t xml:space="preserve">Ask students to explore the poles of electromagnet with compass, explore what happens if reverse the </w:t>
      </w:r>
      <w:bookmarkStart w:id="0" w:name="_GoBack"/>
      <w:bookmarkEnd w:id="0"/>
      <w:r w:rsidR="00EE7456" w:rsidRPr="003A3FFA">
        <w:rPr>
          <w:rStyle w:val="Heading2Char"/>
          <w:b w:val="0"/>
          <w:lang w:eastAsia="zh-CN"/>
        </w:rPr>
        <w:t>current direction</w:t>
      </w:r>
    </w:p>
    <w:sectPr w:rsidR="001D5FD9" w:rsidRPr="001D5FD9" w:rsidSect="007A58F0">
      <w:head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D96D" w14:textId="77777777" w:rsidR="00263772" w:rsidRDefault="00263772" w:rsidP="00E56B09">
      <w:pPr>
        <w:spacing w:after="0" w:line="240" w:lineRule="auto"/>
      </w:pPr>
      <w:r>
        <w:separator/>
      </w:r>
    </w:p>
  </w:endnote>
  <w:endnote w:type="continuationSeparator" w:id="0">
    <w:p w14:paraId="669C8496" w14:textId="77777777" w:rsidR="00263772" w:rsidRDefault="00263772" w:rsidP="00E5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B228" w14:textId="77777777" w:rsidR="00263772" w:rsidRDefault="00263772" w:rsidP="00E56B09">
      <w:pPr>
        <w:spacing w:after="0" w:line="240" w:lineRule="auto"/>
      </w:pPr>
      <w:r>
        <w:separator/>
      </w:r>
    </w:p>
  </w:footnote>
  <w:footnote w:type="continuationSeparator" w:id="0">
    <w:p w14:paraId="61314D69" w14:textId="77777777" w:rsidR="00263772" w:rsidRDefault="00263772" w:rsidP="00E56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B5BE" w14:textId="2CD11CDB" w:rsidR="00D56C4E" w:rsidRPr="00D56C4E" w:rsidRDefault="00D56C4E" w:rsidP="00D56C4E">
    <w:pPr>
      <w:pStyle w:val="Header"/>
      <w:jc w:val="center"/>
      <w:rPr>
        <w:sz w:val="32"/>
      </w:rPr>
    </w:pPr>
    <w:r w:rsidRPr="00D56C4E">
      <w:rPr>
        <w:sz w:val="32"/>
      </w:rPr>
      <w:t>Science Explorers 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5A2"/>
    <w:multiLevelType w:val="hybridMultilevel"/>
    <w:tmpl w:val="4858B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248C0"/>
    <w:multiLevelType w:val="hybridMultilevel"/>
    <w:tmpl w:val="4D2CF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5A47C6"/>
    <w:multiLevelType w:val="hybridMultilevel"/>
    <w:tmpl w:val="8230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7402"/>
    <w:multiLevelType w:val="hybridMultilevel"/>
    <w:tmpl w:val="665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639BD"/>
    <w:multiLevelType w:val="hybridMultilevel"/>
    <w:tmpl w:val="95709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FF7D0F"/>
    <w:multiLevelType w:val="hybridMultilevel"/>
    <w:tmpl w:val="ECA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3599A"/>
    <w:multiLevelType w:val="hybridMultilevel"/>
    <w:tmpl w:val="5EFE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462DB"/>
    <w:multiLevelType w:val="hybridMultilevel"/>
    <w:tmpl w:val="874E3C00"/>
    <w:lvl w:ilvl="0" w:tplc="25C8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2300D"/>
    <w:multiLevelType w:val="hybridMultilevel"/>
    <w:tmpl w:val="5EDCA100"/>
    <w:lvl w:ilvl="0" w:tplc="0A7CB3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C3B10"/>
    <w:multiLevelType w:val="hybridMultilevel"/>
    <w:tmpl w:val="2A64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D5061"/>
    <w:multiLevelType w:val="hybridMultilevel"/>
    <w:tmpl w:val="AF66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9412E"/>
    <w:multiLevelType w:val="hybridMultilevel"/>
    <w:tmpl w:val="85A8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956F6"/>
    <w:multiLevelType w:val="hybridMultilevel"/>
    <w:tmpl w:val="3A4CF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81B7A"/>
    <w:multiLevelType w:val="hybridMultilevel"/>
    <w:tmpl w:val="4B08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41F87"/>
    <w:multiLevelType w:val="hybridMultilevel"/>
    <w:tmpl w:val="5628BB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4"/>
  </w:num>
  <w:num w:numId="2">
    <w:abstractNumId w:val="0"/>
  </w:num>
  <w:num w:numId="3">
    <w:abstractNumId w:val="4"/>
  </w:num>
  <w:num w:numId="4">
    <w:abstractNumId w:val="1"/>
  </w:num>
  <w:num w:numId="5">
    <w:abstractNumId w:val="3"/>
  </w:num>
  <w:num w:numId="6">
    <w:abstractNumId w:val="9"/>
  </w:num>
  <w:num w:numId="7">
    <w:abstractNumId w:val="8"/>
  </w:num>
  <w:num w:numId="8">
    <w:abstractNumId w:val="6"/>
  </w:num>
  <w:num w:numId="9">
    <w:abstractNumId w:val="5"/>
  </w:num>
  <w:num w:numId="10">
    <w:abstractNumId w:val="12"/>
  </w:num>
  <w:num w:numId="11">
    <w:abstractNumId w:val="2"/>
  </w:num>
  <w:num w:numId="12">
    <w:abstractNumId w:val="7"/>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09"/>
    <w:rsid w:val="0007378F"/>
    <w:rsid w:val="00103036"/>
    <w:rsid w:val="00124F51"/>
    <w:rsid w:val="00141F95"/>
    <w:rsid w:val="001903F5"/>
    <w:rsid w:val="001D5FD9"/>
    <w:rsid w:val="00253258"/>
    <w:rsid w:val="00263772"/>
    <w:rsid w:val="002853E1"/>
    <w:rsid w:val="002F32F1"/>
    <w:rsid w:val="00344A77"/>
    <w:rsid w:val="00377041"/>
    <w:rsid w:val="003A3FFA"/>
    <w:rsid w:val="003B27C7"/>
    <w:rsid w:val="00403261"/>
    <w:rsid w:val="00487BD6"/>
    <w:rsid w:val="005C62C8"/>
    <w:rsid w:val="00645085"/>
    <w:rsid w:val="00666BD1"/>
    <w:rsid w:val="00790144"/>
    <w:rsid w:val="007A58F0"/>
    <w:rsid w:val="007B0588"/>
    <w:rsid w:val="007C4306"/>
    <w:rsid w:val="007F6861"/>
    <w:rsid w:val="00837A2F"/>
    <w:rsid w:val="0094084A"/>
    <w:rsid w:val="009E71DE"/>
    <w:rsid w:val="00A1459F"/>
    <w:rsid w:val="00A71A14"/>
    <w:rsid w:val="00AC3BB4"/>
    <w:rsid w:val="00AC42E5"/>
    <w:rsid w:val="00B25080"/>
    <w:rsid w:val="00B377B0"/>
    <w:rsid w:val="00B40173"/>
    <w:rsid w:val="00B57709"/>
    <w:rsid w:val="00BA4588"/>
    <w:rsid w:val="00BC7916"/>
    <w:rsid w:val="00BE2AF3"/>
    <w:rsid w:val="00BF3DBE"/>
    <w:rsid w:val="00C415C5"/>
    <w:rsid w:val="00C93580"/>
    <w:rsid w:val="00CE2FE8"/>
    <w:rsid w:val="00D56C4E"/>
    <w:rsid w:val="00E171E4"/>
    <w:rsid w:val="00E56B09"/>
    <w:rsid w:val="00EE7456"/>
    <w:rsid w:val="00F02AAB"/>
    <w:rsid w:val="00F62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D25D2"/>
  <w15:chartTrackingRefBased/>
  <w15:docId w15:val="{990468E1-AC53-4A01-9694-57E7CA6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42E5"/>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09"/>
  </w:style>
  <w:style w:type="paragraph" w:styleId="Footer">
    <w:name w:val="footer"/>
    <w:basedOn w:val="Normal"/>
    <w:link w:val="FooterChar"/>
    <w:uiPriority w:val="99"/>
    <w:unhideWhenUsed/>
    <w:rsid w:val="00E5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09"/>
  </w:style>
  <w:style w:type="character" w:styleId="Emphasis">
    <w:name w:val="Emphasis"/>
    <w:basedOn w:val="DefaultParagraphFont"/>
    <w:uiPriority w:val="20"/>
    <w:qFormat/>
    <w:rsid w:val="00E56B09"/>
    <w:rPr>
      <w:i/>
      <w:iCs/>
    </w:rPr>
  </w:style>
  <w:style w:type="paragraph" w:styleId="Title">
    <w:name w:val="Title"/>
    <w:basedOn w:val="Normal"/>
    <w:next w:val="Normal"/>
    <w:link w:val="TitleChar"/>
    <w:uiPriority w:val="10"/>
    <w:qFormat/>
    <w:rsid w:val="00E56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B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A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588"/>
    <w:pPr>
      <w:ind w:left="720"/>
      <w:contextualSpacing/>
    </w:pPr>
  </w:style>
  <w:style w:type="character" w:styleId="Hyperlink">
    <w:name w:val="Hyperlink"/>
    <w:basedOn w:val="DefaultParagraphFont"/>
    <w:uiPriority w:val="99"/>
    <w:unhideWhenUsed/>
    <w:rsid w:val="00BE2AF3"/>
    <w:rPr>
      <w:color w:val="0563C1" w:themeColor="hyperlink"/>
      <w:u w:val="single"/>
    </w:rPr>
  </w:style>
  <w:style w:type="character" w:customStyle="1" w:styleId="a-size-small">
    <w:name w:val="a-size-small"/>
    <w:basedOn w:val="DefaultParagraphFont"/>
    <w:rsid w:val="005C62C8"/>
  </w:style>
  <w:style w:type="character" w:customStyle="1" w:styleId="a-button-text">
    <w:name w:val="a-button-text"/>
    <w:basedOn w:val="DefaultParagraphFont"/>
    <w:rsid w:val="005C62C8"/>
  </w:style>
  <w:style w:type="character" w:customStyle="1" w:styleId="a-color-success">
    <w:name w:val="a-color-success"/>
    <w:basedOn w:val="DefaultParagraphFont"/>
    <w:rsid w:val="005C62C8"/>
  </w:style>
  <w:style w:type="character" w:customStyle="1" w:styleId="a-text-bold">
    <w:name w:val="a-text-bold"/>
    <w:basedOn w:val="DefaultParagraphFont"/>
    <w:rsid w:val="005C62C8"/>
  </w:style>
  <w:style w:type="paragraph" w:styleId="NormalWeb">
    <w:name w:val="Normal (Web)"/>
    <w:basedOn w:val="Normal"/>
    <w:uiPriority w:val="99"/>
    <w:semiHidden/>
    <w:unhideWhenUsed/>
    <w:rsid w:val="009E71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85"/>
    <w:rPr>
      <w:rFonts w:ascii="Segoe UI" w:hAnsi="Segoe UI" w:cs="Segoe UI"/>
      <w:sz w:val="18"/>
      <w:szCs w:val="18"/>
    </w:rPr>
  </w:style>
  <w:style w:type="character" w:customStyle="1" w:styleId="Heading2Char">
    <w:name w:val="Heading 2 Char"/>
    <w:basedOn w:val="DefaultParagraphFont"/>
    <w:link w:val="Heading2"/>
    <w:uiPriority w:val="9"/>
    <w:rsid w:val="00AC42E5"/>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7062">
      <w:bodyDiv w:val="1"/>
      <w:marLeft w:val="0"/>
      <w:marRight w:val="0"/>
      <w:marTop w:val="0"/>
      <w:marBottom w:val="0"/>
      <w:divBdr>
        <w:top w:val="none" w:sz="0" w:space="0" w:color="auto"/>
        <w:left w:val="none" w:sz="0" w:space="0" w:color="auto"/>
        <w:bottom w:val="none" w:sz="0" w:space="0" w:color="auto"/>
        <w:right w:val="none" w:sz="0" w:space="0" w:color="auto"/>
      </w:divBdr>
    </w:div>
    <w:div w:id="1231230962">
      <w:bodyDiv w:val="1"/>
      <w:marLeft w:val="0"/>
      <w:marRight w:val="0"/>
      <w:marTop w:val="0"/>
      <w:marBottom w:val="0"/>
      <w:divBdr>
        <w:top w:val="none" w:sz="0" w:space="0" w:color="auto"/>
        <w:left w:val="none" w:sz="0" w:space="0" w:color="auto"/>
        <w:bottom w:val="none" w:sz="0" w:space="0" w:color="auto"/>
        <w:right w:val="none" w:sz="0" w:space="0" w:color="auto"/>
      </w:divBdr>
      <w:divsChild>
        <w:div w:id="634483275">
          <w:marLeft w:val="-1500"/>
          <w:marRight w:val="0"/>
          <w:marTop w:val="0"/>
          <w:marBottom w:val="0"/>
          <w:divBdr>
            <w:top w:val="none" w:sz="0" w:space="0" w:color="auto"/>
            <w:left w:val="none" w:sz="0" w:space="0" w:color="auto"/>
            <w:bottom w:val="none" w:sz="0" w:space="0" w:color="auto"/>
            <w:right w:val="none" w:sz="0" w:space="0" w:color="auto"/>
          </w:divBdr>
          <w:divsChild>
            <w:div w:id="1711998744">
              <w:marLeft w:val="0"/>
              <w:marRight w:val="0"/>
              <w:marTop w:val="0"/>
              <w:marBottom w:val="0"/>
              <w:divBdr>
                <w:top w:val="none" w:sz="0" w:space="0" w:color="auto"/>
                <w:left w:val="none" w:sz="0" w:space="0" w:color="auto"/>
                <w:bottom w:val="none" w:sz="0" w:space="0" w:color="auto"/>
                <w:right w:val="none" w:sz="0" w:space="0" w:color="auto"/>
              </w:divBdr>
            </w:div>
          </w:divsChild>
        </w:div>
        <w:div w:id="1321620248">
          <w:marLeft w:val="0"/>
          <w:marRight w:val="0"/>
          <w:marTop w:val="0"/>
          <w:marBottom w:val="0"/>
          <w:divBdr>
            <w:top w:val="none" w:sz="0" w:space="0" w:color="auto"/>
            <w:left w:val="none" w:sz="0" w:space="0" w:color="auto"/>
            <w:bottom w:val="none" w:sz="0" w:space="0" w:color="auto"/>
            <w:right w:val="none" w:sz="0" w:space="0" w:color="auto"/>
          </w:divBdr>
          <w:divsChild>
            <w:div w:id="1663658757">
              <w:marLeft w:val="0"/>
              <w:marRight w:val="0"/>
              <w:marTop w:val="0"/>
              <w:marBottom w:val="0"/>
              <w:divBdr>
                <w:top w:val="none" w:sz="0" w:space="0" w:color="auto"/>
                <w:left w:val="none" w:sz="0" w:space="0" w:color="auto"/>
                <w:bottom w:val="none" w:sz="0" w:space="0" w:color="auto"/>
                <w:right w:val="none" w:sz="0" w:space="0" w:color="auto"/>
              </w:divBdr>
            </w:div>
            <w:div w:id="1435244655">
              <w:marLeft w:val="0"/>
              <w:marRight w:val="0"/>
              <w:marTop w:val="0"/>
              <w:marBottom w:val="0"/>
              <w:divBdr>
                <w:top w:val="none" w:sz="0" w:space="0" w:color="auto"/>
                <w:left w:val="none" w:sz="0" w:space="0" w:color="auto"/>
                <w:bottom w:val="none" w:sz="0" w:space="0" w:color="auto"/>
                <w:right w:val="none" w:sz="0" w:space="0" w:color="auto"/>
              </w:divBdr>
            </w:div>
            <w:div w:id="2018578325">
              <w:marLeft w:val="0"/>
              <w:marRight w:val="0"/>
              <w:marTop w:val="0"/>
              <w:marBottom w:val="0"/>
              <w:divBdr>
                <w:top w:val="none" w:sz="0" w:space="0" w:color="auto"/>
                <w:left w:val="none" w:sz="0" w:space="0" w:color="auto"/>
                <w:bottom w:val="none" w:sz="0" w:space="0" w:color="auto"/>
                <w:right w:val="none" w:sz="0" w:space="0" w:color="auto"/>
              </w:divBdr>
            </w:div>
          </w:divsChild>
        </w:div>
        <w:div w:id="349796004">
          <w:marLeft w:val="0"/>
          <w:marRight w:val="0"/>
          <w:marTop w:val="0"/>
          <w:marBottom w:val="0"/>
          <w:divBdr>
            <w:top w:val="none" w:sz="0" w:space="0" w:color="auto"/>
            <w:left w:val="none" w:sz="0" w:space="0" w:color="auto"/>
            <w:bottom w:val="none" w:sz="0" w:space="0" w:color="auto"/>
            <w:right w:val="none" w:sz="0" w:space="0" w:color="auto"/>
          </w:divBdr>
          <w:divsChild>
            <w:div w:id="1494906365">
              <w:marLeft w:val="0"/>
              <w:marRight w:val="0"/>
              <w:marTop w:val="0"/>
              <w:marBottom w:val="0"/>
              <w:divBdr>
                <w:top w:val="none" w:sz="0" w:space="0" w:color="auto"/>
                <w:left w:val="none" w:sz="0" w:space="0" w:color="auto"/>
                <w:bottom w:val="none" w:sz="0" w:space="0" w:color="auto"/>
                <w:right w:val="none" w:sz="0" w:space="0" w:color="auto"/>
              </w:divBdr>
              <w:divsChild>
                <w:div w:id="1180193540">
                  <w:marLeft w:val="0"/>
                  <w:marRight w:val="0"/>
                  <w:marTop w:val="0"/>
                  <w:marBottom w:val="0"/>
                  <w:divBdr>
                    <w:top w:val="none" w:sz="0" w:space="0" w:color="auto"/>
                    <w:left w:val="none" w:sz="0" w:space="0" w:color="auto"/>
                    <w:bottom w:val="none" w:sz="0" w:space="0" w:color="auto"/>
                    <w:right w:val="none" w:sz="0" w:space="0" w:color="auto"/>
                  </w:divBdr>
                  <w:divsChild>
                    <w:div w:id="343556603">
                      <w:marLeft w:val="0"/>
                      <w:marRight w:val="0"/>
                      <w:marTop w:val="0"/>
                      <w:marBottom w:val="0"/>
                      <w:divBdr>
                        <w:top w:val="none" w:sz="0" w:space="0" w:color="auto"/>
                        <w:left w:val="none" w:sz="0" w:space="0" w:color="auto"/>
                        <w:bottom w:val="none" w:sz="0" w:space="0" w:color="auto"/>
                        <w:right w:val="none" w:sz="0" w:space="0" w:color="auto"/>
                      </w:divBdr>
                      <w:divsChild>
                        <w:div w:id="13123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58976">
          <w:marLeft w:val="0"/>
          <w:marRight w:val="0"/>
          <w:marTop w:val="0"/>
          <w:marBottom w:val="0"/>
          <w:divBdr>
            <w:top w:val="none" w:sz="0" w:space="0" w:color="auto"/>
            <w:left w:val="none" w:sz="0" w:space="0" w:color="auto"/>
            <w:bottom w:val="none" w:sz="0" w:space="0" w:color="auto"/>
            <w:right w:val="none" w:sz="0" w:space="0" w:color="auto"/>
          </w:divBdr>
          <w:divsChild>
            <w:div w:id="1090542400">
              <w:marLeft w:val="0"/>
              <w:marRight w:val="0"/>
              <w:marTop w:val="0"/>
              <w:marBottom w:val="0"/>
              <w:divBdr>
                <w:top w:val="none" w:sz="0" w:space="0" w:color="auto"/>
                <w:left w:val="none" w:sz="0" w:space="0" w:color="auto"/>
                <w:bottom w:val="none" w:sz="0" w:space="0" w:color="auto"/>
                <w:right w:val="none" w:sz="0" w:space="0" w:color="auto"/>
              </w:divBdr>
              <w:divsChild>
                <w:div w:id="1551334611">
                  <w:marLeft w:val="-1500"/>
                  <w:marRight w:val="0"/>
                  <w:marTop w:val="0"/>
                  <w:marBottom w:val="0"/>
                  <w:divBdr>
                    <w:top w:val="none" w:sz="0" w:space="0" w:color="auto"/>
                    <w:left w:val="none" w:sz="0" w:space="0" w:color="auto"/>
                    <w:bottom w:val="none" w:sz="0" w:space="0" w:color="auto"/>
                    <w:right w:val="none" w:sz="0" w:space="0" w:color="auto"/>
                  </w:divBdr>
                  <w:divsChild>
                    <w:div w:id="534345415">
                      <w:marLeft w:val="0"/>
                      <w:marRight w:val="0"/>
                      <w:marTop w:val="0"/>
                      <w:marBottom w:val="0"/>
                      <w:divBdr>
                        <w:top w:val="none" w:sz="0" w:space="0" w:color="auto"/>
                        <w:left w:val="none" w:sz="0" w:space="0" w:color="auto"/>
                        <w:bottom w:val="none" w:sz="0" w:space="0" w:color="auto"/>
                        <w:right w:val="none" w:sz="0" w:space="0" w:color="auto"/>
                      </w:divBdr>
                    </w:div>
                  </w:divsChild>
                </w:div>
                <w:div w:id="790127574">
                  <w:marLeft w:val="0"/>
                  <w:marRight w:val="0"/>
                  <w:marTop w:val="0"/>
                  <w:marBottom w:val="0"/>
                  <w:divBdr>
                    <w:top w:val="none" w:sz="0" w:space="0" w:color="auto"/>
                    <w:left w:val="none" w:sz="0" w:space="0" w:color="auto"/>
                    <w:bottom w:val="none" w:sz="0" w:space="0" w:color="auto"/>
                    <w:right w:val="none" w:sz="0" w:space="0" w:color="auto"/>
                  </w:divBdr>
                  <w:divsChild>
                    <w:div w:id="1321808902">
                      <w:marLeft w:val="0"/>
                      <w:marRight w:val="0"/>
                      <w:marTop w:val="0"/>
                      <w:marBottom w:val="0"/>
                      <w:divBdr>
                        <w:top w:val="none" w:sz="0" w:space="0" w:color="auto"/>
                        <w:left w:val="none" w:sz="0" w:space="0" w:color="auto"/>
                        <w:bottom w:val="none" w:sz="0" w:space="0" w:color="auto"/>
                        <w:right w:val="none" w:sz="0" w:space="0" w:color="auto"/>
                      </w:divBdr>
                    </w:div>
                    <w:div w:id="1493527882">
                      <w:marLeft w:val="0"/>
                      <w:marRight w:val="0"/>
                      <w:marTop w:val="0"/>
                      <w:marBottom w:val="0"/>
                      <w:divBdr>
                        <w:top w:val="none" w:sz="0" w:space="0" w:color="auto"/>
                        <w:left w:val="none" w:sz="0" w:space="0" w:color="auto"/>
                        <w:bottom w:val="none" w:sz="0" w:space="0" w:color="auto"/>
                        <w:right w:val="none" w:sz="0" w:space="0" w:color="auto"/>
                      </w:divBdr>
                    </w:div>
                    <w:div w:id="1537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5430">
          <w:marLeft w:val="0"/>
          <w:marRight w:val="0"/>
          <w:marTop w:val="0"/>
          <w:marBottom w:val="0"/>
          <w:divBdr>
            <w:top w:val="none" w:sz="0" w:space="0" w:color="auto"/>
            <w:left w:val="none" w:sz="0" w:space="0" w:color="auto"/>
            <w:bottom w:val="none" w:sz="0" w:space="0" w:color="auto"/>
            <w:right w:val="none" w:sz="0" w:space="0" w:color="auto"/>
          </w:divBdr>
          <w:divsChild>
            <w:div w:id="509954795">
              <w:marLeft w:val="0"/>
              <w:marRight w:val="0"/>
              <w:marTop w:val="0"/>
              <w:marBottom w:val="0"/>
              <w:divBdr>
                <w:top w:val="none" w:sz="0" w:space="0" w:color="auto"/>
                <w:left w:val="none" w:sz="0" w:space="0" w:color="auto"/>
                <w:bottom w:val="none" w:sz="0" w:space="0" w:color="auto"/>
                <w:right w:val="none" w:sz="0" w:space="0" w:color="auto"/>
              </w:divBdr>
              <w:divsChild>
                <w:div w:id="1573584957">
                  <w:marLeft w:val="0"/>
                  <w:marRight w:val="0"/>
                  <w:marTop w:val="0"/>
                  <w:marBottom w:val="0"/>
                  <w:divBdr>
                    <w:top w:val="none" w:sz="0" w:space="0" w:color="auto"/>
                    <w:left w:val="none" w:sz="0" w:space="0" w:color="auto"/>
                    <w:bottom w:val="none" w:sz="0" w:space="0" w:color="auto"/>
                    <w:right w:val="none" w:sz="0" w:space="0" w:color="auto"/>
                  </w:divBdr>
                  <w:divsChild>
                    <w:div w:id="1007248340">
                      <w:marLeft w:val="0"/>
                      <w:marRight w:val="0"/>
                      <w:marTop w:val="0"/>
                      <w:marBottom w:val="0"/>
                      <w:divBdr>
                        <w:top w:val="none" w:sz="0" w:space="0" w:color="auto"/>
                        <w:left w:val="none" w:sz="0" w:space="0" w:color="auto"/>
                        <w:bottom w:val="none" w:sz="0" w:space="0" w:color="auto"/>
                        <w:right w:val="none" w:sz="0" w:space="0" w:color="auto"/>
                      </w:divBdr>
                      <w:divsChild>
                        <w:div w:id="1200359459">
                          <w:marLeft w:val="0"/>
                          <w:marRight w:val="0"/>
                          <w:marTop w:val="0"/>
                          <w:marBottom w:val="0"/>
                          <w:divBdr>
                            <w:top w:val="none" w:sz="0" w:space="0" w:color="auto"/>
                            <w:left w:val="none" w:sz="0" w:space="0" w:color="auto"/>
                            <w:bottom w:val="none" w:sz="0" w:space="0" w:color="auto"/>
                            <w:right w:val="none" w:sz="0" w:space="0" w:color="auto"/>
                          </w:divBdr>
                          <w:divsChild>
                            <w:div w:id="1988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96276">
          <w:marLeft w:val="0"/>
          <w:marRight w:val="0"/>
          <w:marTop w:val="0"/>
          <w:marBottom w:val="0"/>
          <w:divBdr>
            <w:top w:val="none" w:sz="0" w:space="0" w:color="auto"/>
            <w:left w:val="none" w:sz="0" w:space="0" w:color="auto"/>
            <w:bottom w:val="none" w:sz="0" w:space="0" w:color="auto"/>
            <w:right w:val="none" w:sz="0" w:space="0" w:color="auto"/>
          </w:divBdr>
          <w:divsChild>
            <w:div w:id="1317956904">
              <w:marLeft w:val="0"/>
              <w:marRight w:val="0"/>
              <w:marTop w:val="0"/>
              <w:marBottom w:val="0"/>
              <w:divBdr>
                <w:top w:val="none" w:sz="0" w:space="0" w:color="auto"/>
                <w:left w:val="none" w:sz="0" w:space="0" w:color="auto"/>
                <w:bottom w:val="none" w:sz="0" w:space="0" w:color="auto"/>
                <w:right w:val="none" w:sz="0" w:space="0" w:color="auto"/>
              </w:divBdr>
              <w:divsChild>
                <w:div w:id="1590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590">
          <w:marLeft w:val="0"/>
          <w:marRight w:val="0"/>
          <w:marTop w:val="0"/>
          <w:marBottom w:val="0"/>
          <w:divBdr>
            <w:top w:val="none" w:sz="0" w:space="0" w:color="auto"/>
            <w:left w:val="none" w:sz="0" w:space="0" w:color="auto"/>
            <w:bottom w:val="none" w:sz="0" w:space="0" w:color="auto"/>
            <w:right w:val="none" w:sz="0" w:space="0" w:color="auto"/>
          </w:divBdr>
          <w:divsChild>
            <w:div w:id="198974263">
              <w:marLeft w:val="0"/>
              <w:marRight w:val="0"/>
              <w:marTop w:val="0"/>
              <w:marBottom w:val="0"/>
              <w:divBdr>
                <w:top w:val="none" w:sz="0" w:space="0" w:color="auto"/>
                <w:left w:val="none" w:sz="0" w:space="0" w:color="auto"/>
                <w:bottom w:val="none" w:sz="0" w:space="0" w:color="auto"/>
                <w:right w:val="none" w:sz="0" w:space="0" w:color="auto"/>
              </w:divBdr>
              <w:divsChild>
                <w:div w:id="760493544">
                  <w:marLeft w:val="0"/>
                  <w:marRight w:val="0"/>
                  <w:marTop w:val="0"/>
                  <w:marBottom w:val="0"/>
                  <w:divBdr>
                    <w:top w:val="none" w:sz="0" w:space="0" w:color="auto"/>
                    <w:left w:val="none" w:sz="0" w:space="0" w:color="auto"/>
                    <w:bottom w:val="none" w:sz="0" w:space="0" w:color="auto"/>
                    <w:right w:val="none" w:sz="0" w:space="0" w:color="auto"/>
                  </w:divBdr>
                  <w:divsChild>
                    <w:div w:id="1074008935">
                      <w:marLeft w:val="-1500"/>
                      <w:marRight w:val="0"/>
                      <w:marTop w:val="0"/>
                      <w:marBottom w:val="0"/>
                      <w:divBdr>
                        <w:top w:val="none" w:sz="0" w:space="0" w:color="auto"/>
                        <w:left w:val="none" w:sz="0" w:space="0" w:color="auto"/>
                        <w:bottom w:val="none" w:sz="0" w:space="0" w:color="auto"/>
                        <w:right w:val="none" w:sz="0" w:space="0" w:color="auto"/>
                      </w:divBdr>
                      <w:divsChild>
                        <w:div w:id="1928876606">
                          <w:marLeft w:val="0"/>
                          <w:marRight w:val="0"/>
                          <w:marTop w:val="0"/>
                          <w:marBottom w:val="0"/>
                          <w:divBdr>
                            <w:top w:val="none" w:sz="0" w:space="0" w:color="auto"/>
                            <w:left w:val="none" w:sz="0" w:space="0" w:color="auto"/>
                            <w:bottom w:val="none" w:sz="0" w:space="0" w:color="auto"/>
                            <w:right w:val="none" w:sz="0" w:space="0" w:color="auto"/>
                          </w:divBdr>
                        </w:div>
                      </w:divsChild>
                    </w:div>
                    <w:div w:id="1799758288">
                      <w:marLeft w:val="0"/>
                      <w:marRight w:val="0"/>
                      <w:marTop w:val="0"/>
                      <w:marBottom w:val="0"/>
                      <w:divBdr>
                        <w:top w:val="none" w:sz="0" w:space="0" w:color="auto"/>
                        <w:left w:val="none" w:sz="0" w:space="0" w:color="auto"/>
                        <w:bottom w:val="none" w:sz="0" w:space="0" w:color="auto"/>
                        <w:right w:val="none" w:sz="0" w:space="0" w:color="auto"/>
                      </w:divBdr>
                      <w:divsChild>
                        <w:div w:id="1909069734">
                          <w:marLeft w:val="0"/>
                          <w:marRight w:val="0"/>
                          <w:marTop w:val="0"/>
                          <w:marBottom w:val="0"/>
                          <w:divBdr>
                            <w:top w:val="none" w:sz="0" w:space="0" w:color="auto"/>
                            <w:left w:val="none" w:sz="0" w:space="0" w:color="auto"/>
                            <w:bottom w:val="none" w:sz="0" w:space="0" w:color="auto"/>
                            <w:right w:val="none" w:sz="0" w:space="0" w:color="auto"/>
                          </w:divBdr>
                        </w:div>
                        <w:div w:id="1083256359">
                          <w:marLeft w:val="0"/>
                          <w:marRight w:val="0"/>
                          <w:marTop w:val="0"/>
                          <w:marBottom w:val="0"/>
                          <w:divBdr>
                            <w:top w:val="none" w:sz="0" w:space="0" w:color="auto"/>
                            <w:left w:val="none" w:sz="0" w:space="0" w:color="auto"/>
                            <w:bottom w:val="none" w:sz="0" w:space="0" w:color="auto"/>
                            <w:right w:val="none" w:sz="0" w:space="0" w:color="auto"/>
                          </w:divBdr>
                        </w:div>
                        <w:div w:id="7660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041">
          <w:marLeft w:val="0"/>
          <w:marRight w:val="0"/>
          <w:marTop w:val="0"/>
          <w:marBottom w:val="0"/>
          <w:divBdr>
            <w:top w:val="none" w:sz="0" w:space="0" w:color="auto"/>
            <w:left w:val="none" w:sz="0" w:space="0" w:color="auto"/>
            <w:bottom w:val="none" w:sz="0" w:space="0" w:color="auto"/>
            <w:right w:val="none" w:sz="0" w:space="0" w:color="auto"/>
          </w:divBdr>
          <w:divsChild>
            <w:div w:id="31348350">
              <w:marLeft w:val="0"/>
              <w:marRight w:val="0"/>
              <w:marTop w:val="0"/>
              <w:marBottom w:val="0"/>
              <w:divBdr>
                <w:top w:val="none" w:sz="0" w:space="0" w:color="auto"/>
                <w:left w:val="none" w:sz="0" w:space="0" w:color="auto"/>
                <w:bottom w:val="none" w:sz="0" w:space="0" w:color="auto"/>
                <w:right w:val="none" w:sz="0" w:space="0" w:color="auto"/>
              </w:divBdr>
              <w:divsChild>
                <w:div w:id="1181550302">
                  <w:marLeft w:val="0"/>
                  <w:marRight w:val="0"/>
                  <w:marTop w:val="0"/>
                  <w:marBottom w:val="0"/>
                  <w:divBdr>
                    <w:top w:val="none" w:sz="0" w:space="0" w:color="auto"/>
                    <w:left w:val="none" w:sz="0" w:space="0" w:color="auto"/>
                    <w:bottom w:val="none" w:sz="0" w:space="0" w:color="auto"/>
                    <w:right w:val="none" w:sz="0" w:space="0" w:color="auto"/>
                  </w:divBdr>
                  <w:divsChild>
                    <w:div w:id="1740594985">
                      <w:marLeft w:val="0"/>
                      <w:marRight w:val="0"/>
                      <w:marTop w:val="0"/>
                      <w:marBottom w:val="0"/>
                      <w:divBdr>
                        <w:top w:val="none" w:sz="0" w:space="0" w:color="auto"/>
                        <w:left w:val="none" w:sz="0" w:space="0" w:color="auto"/>
                        <w:bottom w:val="none" w:sz="0" w:space="0" w:color="auto"/>
                        <w:right w:val="none" w:sz="0" w:space="0" w:color="auto"/>
                      </w:divBdr>
                      <w:divsChild>
                        <w:div w:id="21134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9394">
          <w:marLeft w:val="0"/>
          <w:marRight w:val="0"/>
          <w:marTop w:val="0"/>
          <w:marBottom w:val="0"/>
          <w:divBdr>
            <w:top w:val="none" w:sz="0" w:space="0" w:color="auto"/>
            <w:left w:val="none" w:sz="0" w:space="0" w:color="auto"/>
            <w:bottom w:val="none" w:sz="0" w:space="0" w:color="auto"/>
            <w:right w:val="none" w:sz="0" w:space="0" w:color="auto"/>
          </w:divBdr>
          <w:divsChild>
            <w:div w:id="1451634124">
              <w:marLeft w:val="0"/>
              <w:marRight w:val="0"/>
              <w:marTop w:val="0"/>
              <w:marBottom w:val="0"/>
              <w:divBdr>
                <w:top w:val="none" w:sz="0" w:space="0" w:color="auto"/>
                <w:left w:val="none" w:sz="0" w:space="0" w:color="auto"/>
                <w:bottom w:val="none" w:sz="0" w:space="0" w:color="auto"/>
                <w:right w:val="none" w:sz="0" w:space="0" w:color="auto"/>
              </w:divBdr>
              <w:divsChild>
                <w:div w:id="908614067">
                  <w:marLeft w:val="-1500"/>
                  <w:marRight w:val="0"/>
                  <w:marTop w:val="0"/>
                  <w:marBottom w:val="0"/>
                  <w:divBdr>
                    <w:top w:val="none" w:sz="0" w:space="0" w:color="auto"/>
                    <w:left w:val="none" w:sz="0" w:space="0" w:color="auto"/>
                    <w:bottom w:val="none" w:sz="0" w:space="0" w:color="auto"/>
                    <w:right w:val="none" w:sz="0" w:space="0" w:color="auto"/>
                  </w:divBdr>
                  <w:divsChild>
                    <w:div w:id="625938024">
                      <w:marLeft w:val="0"/>
                      <w:marRight w:val="0"/>
                      <w:marTop w:val="0"/>
                      <w:marBottom w:val="0"/>
                      <w:divBdr>
                        <w:top w:val="none" w:sz="0" w:space="0" w:color="auto"/>
                        <w:left w:val="none" w:sz="0" w:space="0" w:color="auto"/>
                        <w:bottom w:val="none" w:sz="0" w:space="0" w:color="auto"/>
                        <w:right w:val="none" w:sz="0" w:space="0" w:color="auto"/>
                      </w:divBdr>
                    </w:div>
                  </w:divsChild>
                </w:div>
                <w:div w:id="422997222">
                  <w:marLeft w:val="0"/>
                  <w:marRight w:val="0"/>
                  <w:marTop w:val="0"/>
                  <w:marBottom w:val="0"/>
                  <w:divBdr>
                    <w:top w:val="none" w:sz="0" w:space="0" w:color="auto"/>
                    <w:left w:val="none" w:sz="0" w:space="0" w:color="auto"/>
                    <w:bottom w:val="none" w:sz="0" w:space="0" w:color="auto"/>
                    <w:right w:val="none" w:sz="0" w:space="0" w:color="auto"/>
                  </w:divBdr>
                  <w:divsChild>
                    <w:div w:id="1271357751">
                      <w:marLeft w:val="0"/>
                      <w:marRight w:val="0"/>
                      <w:marTop w:val="0"/>
                      <w:marBottom w:val="0"/>
                      <w:divBdr>
                        <w:top w:val="none" w:sz="0" w:space="0" w:color="auto"/>
                        <w:left w:val="none" w:sz="0" w:space="0" w:color="auto"/>
                        <w:bottom w:val="none" w:sz="0" w:space="0" w:color="auto"/>
                        <w:right w:val="none" w:sz="0" w:space="0" w:color="auto"/>
                      </w:divBdr>
                    </w:div>
                    <w:div w:id="413092179">
                      <w:marLeft w:val="0"/>
                      <w:marRight w:val="0"/>
                      <w:marTop w:val="0"/>
                      <w:marBottom w:val="0"/>
                      <w:divBdr>
                        <w:top w:val="none" w:sz="0" w:space="0" w:color="auto"/>
                        <w:left w:val="none" w:sz="0" w:space="0" w:color="auto"/>
                        <w:bottom w:val="none" w:sz="0" w:space="0" w:color="auto"/>
                        <w:right w:val="none" w:sz="0" w:space="0" w:color="auto"/>
                      </w:divBdr>
                    </w:div>
                    <w:div w:id="2059158678">
                      <w:marLeft w:val="0"/>
                      <w:marRight w:val="0"/>
                      <w:marTop w:val="0"/>
                      <w:marBottom w:val="0"/>
                      <w:divBdr>
                        <w:top w:val="none" w:sz="0" w:space="0" w:color="auto"/>
                        <w:left w:val="none" w:sz="0" w:space="0" w:color="auto"/>
                        <w:bottom w:val="none" w:sz="0" w:space="0" w:color="auto"/>
                        <w:right w:val="none" w:sz="0" w:space="0" w:color="auto"/>
                      </w:divBdr>
                      <w:divsChild>
                        <w:div w:id="336349439">
                          <w:marLeft w:val="0"/>
                          <w:marRight w:val="0"/>
                          <w:marTop w:val="0"/>
                          <w:marBottom w:val="0"/>
                          <w:divBdr>
                            <w:top w:val="none" w:sz="0" w:space="0" w:color="auto"/>
                            <w:left w:val="none" w:sz="0" w:space="0" w:color="auto"/>
                            <w:bottom w:val="none" w:sz="0" w:space="0" w:color="auto"/>
                            <w:right w:val="none" w:sz="0" w:space="0" w:color="auto"/>
                          </w:divBdr>
                        </w:div>
                      </w:divsChild>
                    </w:div>
                    <w:div w:id="12182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4ADF-6EA2-4B1E-BAA6-EDE8FAAF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 TAYLOR</dc:creator>
  <cp:keywords/>
  <dc:description/>
  <cp:lastModifiedBy>Minhao He</cp:lastModifiedBy>
  <cp:revision>11</cp:revision>
  <cp:lastPrinted>2018-10-25T17:41:00Z</cp:lastPrinted>
  <dcterms:created xsi:type="dcterms:W3CDTF">2019-01-17T16:54:00Z</dcterms:created>
  <dcterms:modified xsi:type="dcterms:W3CDTF">2019-05-28T05:03:00Z</dcterms:modified>
</cp:coreProperties>
</file>